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6A" w:rsidRPr="00EE0C37" w:rsidRDefault="00E93E6A">
      <w:pPr>
        <w:rPr>
          <w:lang w:val="ro-RO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5647"/>
        <w:gridCol w:w="4595"/>
      </w:tblGrid>
      <w:tr w:rsidR="00E93E6A" w:rsidRPr="00EE0C37" w:rsidTr="00E017F6">
        <w:tc>
          <w:tcPr>
            <w:tcW w:w="5813" w:type="dxa"/>
            <w:shd w:val="clear" w:color="auto" w:fill="auto"/>
          </w:tcPr>
          <w:p w:rsidR="00E93E6A" w:rsidRPr="00EE0C37" w:rsidRDefault="00E93E6A" w:rsidP="00E017F6">
            <w:pPr>
              <w:ind w:right="643"/>
              <w:jc w:val="both"/>
              <w:rPr>
                <w:sz w:val="28"/>
                <w:lang w:val="ro-RO"/>
              </w:rPr>
            </w:pPr>
          </w:p>
        </w:tc>
        <w:tc>
          <w:tcPr>
            <w:tcW w:w="4643" w:type="dxa"/>
            <w:shd w:val="clear" w:color="auto" w:fill="auto"/>
          </w:tcPr>
          <w:p w:rsidR="00E93E6A" w:rsidRPr="00EE0C37" w:rsidRDefault="00E93E6A" w:rsidP="00E017F6">
            <w:pPr>
              <w:spacing w:line="276" w:lineRule="auto"/>
              <w:ind w:firstLine="720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   Aprobat</w:t>
            </w:r>
          </w:p>
          <w:p w:rsidR="00E93E6A" w:rsidRPr="00EE0C37" w:rsidRDefault="00E93E6A" w:rsidP="00E017F6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Şef Catedra de ortodonție</w:t>
            </w:r>
          </w:p>
          <w:p w:rsidR="00E93E6A" w:rsidRPr="00EE0C37" w:rsidRDefault="00E93E6A" w:rsidP="00E017F6">
            <w:pPr>
              <w:tabs>
                <w:tab w:val="left" w:pos="0"/>
              </w:tabs>
              <w:spacing w:after="120" w:line="276" w:lineRule="auto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Conf. univ., dr. șt. med. </w:t>
            </w:r>
          </w:p>
          <w:p w:rsidR="00E93E6A" w:rsidRPr="00EE0C37" w:rsidRDefault="00E93E6A" w:rsidP="00E017F6">
            <w:pPr>
              <w:spacing w:after="120" w:line="276" w:lineRule="auto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_______________Trifan Valentina</w:t>
            </w:r>
          </w:p>
          <w:p w:rsidR="00E93E6A" w:rsidRPr="00EE0C37" w:rsidRDefault="00E93E6A" w:rsidP="00EE0C37">
            <w:pPr>
              <w:spacing w:line="276" w:lineRule="auto"/>
              <w:jc w:val="both"/>
              <w:rPr>
                <w:sz w:val="28"/>
                <w:lang w:val="ro-RO"/>
              </w:rPr>
            </w:pPr>
            <w:r w:rsidRPr="00EE0C37">
              <w:rPr>
                <w:sz w:val="28"/>
                <w:lang w:val="ro-RO"/>
              </w:rPr>
              <w:t xml:space="preserve">                                  </w:t>
            </w:r>
            <w:r w:rsidR="0092723C" w:rsidRPr="00EE0C37">
              <w:rPr>
                <w:sz w:val="28"/>
                <w:lang w:val="ro-RO"/>
              </w:rPr>
              <w:t xml:space="preserve">  </w:t>
            </w:r>
            <w:r w:rsidR="00F10903" w:rsidRPr="008C6EE8">
              <w:rPr>
                <w:sz w:val="28"/>
                <w:lang w:val="ro-RO"/>
              </w:rPr>
              <w:t>2</w:t>
            </w:r>
            <w:r w:rsidR="00B94930">
              <w:rPr>
                <w:sz w:val="28"/>
                <w:lang w:val="ro-RO"/>
              </w:rPr>
              <w:t>4 ianuarie 2023</w:t>
            </w:r>
          </w:p>
        </w:tc>
      </w:tr>
    </w:tbl>
    <w:p w:rsidR="00E93E6A" w:rsidRPr="00EE0C37" w:rsidRDefault="00E93E6A">
      <w:pPr>
        <w:rPr>
          <w:lang w:val="ro-RO"/>
        </w:rPr>
      </w:pPr>
    </w:p>
    <w:p w:rsidR="00E93E6A" w:rsidRPr="00EE0C37" w:rsidRDefault="00E93E6A">
      <w:pPr>
        <w:rPr>
          <w:lang w:val="ro-RO"/>
        </w:rPr>
      </w:pPr>
    </w:p>
    <w:p w:rsidR="00EE0C37" w:rsidRPr="00EE0C37" w:rsidRDefault="007F305D" w:rsidP="00EE0C37">
      <w:pPr>
        <w:spacing w:line="276" w:lineRule="auto"/>
        <w:jc w:val="center"/>
        <w:rPr>
          <w:b/>
          <w:smallCaps/>
          <w:sz w:val="26"/>
          <w:szCs w:val="26"/>
          <w:lang w:val="ro-RO"/>
        </w:rPr>
      </w:pPr>
      <w:r w:rsidRPr="00EE0C37">
        <w:rPr>
          <w:sz w:val="28"/>
          <w:szCs w:val="28"/>
          <w:lang w:val="ro-RO"/>
        </w:rPr>
        <w:t>The t</w:t>
      </w:r>
      <w:r w:rsidR="001235C5" w:rsidRPr="00EE0C37">
        <w:rPr>
          <w:sz w:val="28"/>
          <w:szCs w:val="28"/>
          <w:lang w:val="ro-RO"/>
        </w:rPr>
        <w:t>opic</w:t>
      </w:r>
      <w:r w:rsidR="0052536A" w:rsidRPr="00EE0C37">
        <w:rPr>
          <w:sz w:val="28"/>
          <w:szCs w:val="28"/>
          <w:lang w:val="ro-RO"/>
        </w:rPr>
        <w:t xml:space="preserve"> plan of the </w:t>
      </w:r>
      <w:r w:rsidR="00EE0C37" w:rsidRPr="00EE0C37">
        <w:rPr>
          <w:sz w:val="28"/>
          <w:szCs w:val="28"/>
          <w:lang w:val="ro-RO"/>
        </w:rPr>
        <w:t>courses</w:t>
      </w:r>
      <w:r w:rsidR="00EE0C37">
        <w:rPr>
          <w:sz w:val="28"/>
          <w:szCs w:val="28"/>
          <w:lang w:val="ro-RO"/>
        </w:rPr>
        <w:t xml:space="preserve"> </w:t>
      </w:r>
      <w:r w:rsidR="00EE0C37" w:rsidRPr="00EE0C37">
        <w:rPr>
          <w:b/>
          <w:sz w:val="28"/>
          <w:szCs w:val="28"/>
          <w:lang w:val="ro-RO"/>
        </w:rPr>
        <w:t>Prevention of dento-maxillary anomalies</w:t>
      </w:r>
      <w:r w:rsidR="0052536A" w:rsidRPr="00EE0C37">
        <w:rPr>
          <w:sz w:val="28"/>
          <w:szCs w:val="28"/>
          <w:lang w:val="ro-RO"/>
        </w:rPr>
        <w:t xml:space="preserve"> </w:t>
      </w:r>
    </w:p>
    <w:p w:rsidR="0052536A" w:rsidRPr="00EE0C37" w:rsidRDefault="005722AE" w:rsidP="0052536A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3</w:t>
      </w:r>
      <w:r w:rsidR="0052536A" w:rsidRPr="00EE0C37">
        <w:rPr>
          <w:sz w:val="28"/>
          <w:szCs w:val="28"/>
          <w:vertAlign w:val="superscript"/>
          <w:lang w:val="ro-RO"/>
        </w:rPr>
        <w:t xml:space="preserve">rd </w:t>
      </w:r>
      <w:r w:rsidR="00C4149E" w:rsidRPr="00EE0C37">
        <w:rPr>
          <w:sz w:val="28"/>
          <w:szCs w:val="28"/>
          <w:vertAlign w:val="superscript"/>
          <w:lang w:val="ro-RO"/>
        </w:rPr>
        <w:t xml:space="preserve"> </w:t>
      </w:r>
      <w:r w:rsidR="0052536A" w:rsidRPr="00EE0C37">
        <w:rPr>
          <w:sz w:val="28"/>
          <w:szCs w:val="28"/>
          <w:lang w:val="ro-RO"/>
        </w:rPr>
        <w:t>year, VI</w:t>
      </w:r>
      <w:r w:rsidR="0052536A" w:rsidRPr="00EE0C37">
        <w:rPr>
          <w:vertAlign w:val="superscript"/>
          <w:lang w:val="ro-RO"/>
        </w:rPr>
        <w:t xml:space="preserve">th </w:t>
      </w:r>
      <w:r w:rsidR="00C4149E" w:rsidRPr="00EE0C37">
        <w:rPr>
          <w:vertAlign w:val="superscript"/>
          <w:lang w:val="ro-RO"/>
        </w:rPr>
        <w:t xml:space="preserve"> </w:t>
      </w:r>
      <w:r w:rsidR="0052536A" w:rsidRPr="00EE0C37">
        <w:rPr>
          <w:sz w:val="28"/>
          <w:szCs w:val="28"/>
          <w:lang w:val="ro-RO"/>
        </w:rPr>
        <w:t>semester,</w:t>
      </w:r>
      <w:r w:rsidR="00B94930">
        <w:rPr>
          <w:sz w:val="28"/>
          <w:szCs w:val="28"/>
          <w:lang w:val="ro-RO"/>
        </w:rPr>
        <w:t xml:space="preserve"> 2022</w:t>
      </w:r>
      <w:r w:rsidR="0052536A" w:rsidRPr="00EE0C37">
        <w:rPr>
          <w:sz w:val="28"/>
          <w:szCs w:val="28"/>
          <w:lang w:val="ro-RO"/>
        </w:rPr>
        <w:t>-202</w:t>
      </w:r>
      <w:r w:rsidR="00B94930">
        <w:rPr>
          <w:sz w:val="28"/>
          <w:szCs w:val="28"/>
          <w:lang w:val="ro-RO"/>
        </w:rPr>
        <w:t>3</w:t>
      </w:r>
      <w:r w:rsidR="0052536A" w:rsidRPr="00EE0C37">
        <w:rPr>
          <w:sz w:val="28"/>
          <w:szCs w:val="28"/>
          <w:lang w:val="ro-RO"/>
        </w:rPr>
        <w:t xml:space="preserve"> academic year</w:t>
      </w:r>
    </w:p>
    <w:p w:rsidR="00E93E6A" w:rsidRPr="00EE0C37" w:rsidRDefault="00E93E6A">
      <w:pPr>
        <w:rPr>
          <w:lang w:val="ro-RO"/>
        </w:rPr>
      </w:pPr>
    </w:p>
    <w:p w:rsidR="00E93E6A" w:rsidRPr="00EE0C37" w:rsidRDefault="00E93E6A">
      <w:pPr>
        <w:rPr>
          <w:lang w:val="ro-RO"/>
        </w:rPr>
      </w:pPr>
    </w:p>
    <w:tbl>
      <w:tblPr>
        <w:tblW w:w="9247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697"/>
        <w:gridCol w:w="7380"/>
        <w:gridCol w:w="1170"/>
      </w:tblGrid>
      <w:tr w:rsidR="00E93E6A" w:rsidRPr="00EE0C37" w:rsidTr="00EE0C37">
        <w:trPr>
          <w:trHeight w:val="56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ind w:hanging="2"/>
              <w:jc w:val="center"/>
              <w:rPr>
                <w:b/>
                <w:sz w:val="26"/>
                <w:szCs w:val="26"/>
                <w:lang w:val="ro-RO"/>
              </w:rPr>
            </w:pPr>
            <w:r w:rsidRPr="00EE0C37">
              <w:rPr>
                <w:b/>
                <w:sz w:val="26"/>
                <w:szCs w:val="26"/>
                <w:lang w:val="ro-RO"/>
              </w:rPr>
              <w:t>Nr.</w:t>
            </w:r>
          </w:p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ind w:hanging="2"/>
              <w:jc w:val="center"/>
              <w:rPr>
                <w:b/>
                <w:sz w:val="26"/>
                <w:szCs w:val="26"/>
                <w:lang w:val="ro-RO"/>
              </w:rPr>
            </w:pPr>
            <w:r w:rsidRPr="00EE0C37">
              <w:rPr>
                <w:b/>
                <w:sz w:val="26"/>
                <w:szCs w:val="26"/>
                <w:lang w:val="ro-RO"/>
              </w:rPr>
              <w:t>d/o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  <w:lang w:val="ro-RO"/>
              </w:rPr>
            </w:pPr>
            <w:r w:rsidRPr="00EE0C37">
              <w:rPr>
                <w:b/>
                <w:sz w:val="26"/>
                <w:szCs w:val="26"/>
                <w:lang w:val="ro-RO"/>
              </w:rPr>
              <w:t>TOPIC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ind w:hanging="2"/>
              <w:jc w:val="center"/>
              <w:rPr>
                <w:b/>
                <w:sz w:val="26"/>
                <w:szCs w:val="26"/>
                <w:lang w:val="ro-RO"/>
              </w:rPr>
            </w:pPr>
            <w:r w:rsidRPr="00EE0C37">
              <w:rPr>
                <w:b/>
                <w:sz w:val="26"/>
                <w:szCs w:val="26"/>
                <w:lang w:val="ro-RO"/>
              </w:rPr>
              <w:t>Number of hours</w:t>
            </w:r>
          </w:p>
        </w:tc>
      </w:tr>
      <w:tr w:rsidR="00E93E6A" w:rsidRPr="00EE0C37" w:rsidTr="00EE0C3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Prevention of orthodontics. Dispensarization. Phases of dispensarization.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</w:t>
            </w:r>
          </w:p>
        </w:tc>
      </w:tr>
      <w:tr w:rsidR="00E93E6A" w:rsidRPr="00EE0C37" w:rsidTr="00EE0C3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Prenatal and postnatal prophylaxis of dento-maxillary ano</w:t>
            </w:r>
            <w:r w:rsidR="00951180" w:rsidRPr="00EE0C37">
              <w:rPr>
                <w:sz w:val="26"/>
                <w:szCs w:val="26"/>
                <w:lang w:val="ro-RO"/>
              </w:rPr>
              <w:t>malies.  Heredity and chromosom</w:t>
            </w:r>
            <w:r w:rsidRPr="00EE0C37">
              <w:rPr>
                <w:sz w:val="26"/>
                <w:szCs w:val="26"/>
                <w:lang w:val="ro-RO"/>
              </w:rPr>
              <w:t>al aberrations.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</w:t>
            </w:r>
          </w:p>
        </w:tc>
      </w:tr>
      <w:tr w:rsidR="00E93E6A" w:rsidRPr="00EE0C37" w:rsidTr="00EE0C3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Etiological and risk factors of the dento-maxillary anomalies</w:t>
            </w:r>
            <w:r w:rsidR="00A90587" w:rsidRPr="00EE0C37">
              <w:rPr>
                <w:sz w:val="26"/>
                <w:szCs w:val="26"/>
                <w:lang w:val="ro-RO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</w:t>
            </w:r>
          </w:p>
        </w:tc>
      </w:tr>
      <w:tr w:rsidR="00E93E6A" w:rsidRPr="00EE0C37" w:rsidTr="00EE0C3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Dento-maxillary dysfunctions versus dento-maxillary anomalies. Interdisciplinary approach.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2</w:t>
            </w:r>
          </w:p>
        </w:tc>
      </w:tr>
      <w:tr w:rsidR="00E93E6A" w:rsidRPr="00EE0C37" w:rsidTr="00EE0C37">
        <w:trPr>
          <w:trHeight w:val="7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2B4FD4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 xml:space="preserve">The influence of </w:t>
            </w:r>
            <w:r w:rsidR="002B4FD4">
              <w:rPr>
                <w:sz w:val="26"/>
                <w:szCs w:val="26"/>
                <w:lang w:val="ro-RO"/>
              </w:rPr>
              <w:t xml:space="preserve">vicious </w:t>
            </w:r>
            <w:r w:rsidRPr="00EE0C37">
              <w:rPr>
                <w:sz w:val="26"/>
                <w:szCs w:val="26"/>
                <w:lang w:val="ro-RO"/>
              </w:rPr>
              <w:t xml:space="preserve">habits on the </w:t>
            </w:r>
            <w:r w:rsidR="002B4FD4" w:rsidRPr="00EE0C37">
              <w:rPr>
                <w:sz w:val="26"/>
                <w:szCs w:val="26"/>
                <w:lang w:val="ro-RO"/>
              </w:rPr>
              <w:t xml:space="preserve">dento-maxillary system </w:t>
            </w:r>
            <w:r w:rsidR="002B4FD4">
              <w:rPr>
                <w:sz w:val="26"/>
                <w:szCs w:val="26"/>
                <w:lang w:val="ro-RO"/>
              </w:rPr>
              <w:t>development</w:t>
            </w:r>
            <w:r w:rsidRPr="00EE0C37">
              <w:rPr>
                <w:sz w:val="26"/>
                <w:szCs w:val="26"/>
                <w:lang w:val="ro-RO"/>
              </w:rPr>
              <w:t xml:space="preserve">. Breaking </w:t>
            </w:r>
            <w:r w:rsidR="002B4FD4">
              <w:rPr>
                <w:sz w:val="26"/>
                <w:szCs w:val="26"/>
                <w:lang w:val="ro-RO"/>
              </w:rPr>
              <w:t>vicious</w:t>
            </w:r>
            <w:r w:rsidRPr="00EE0C37">
              <w:rPr>
                <w:sz w:val="26"/>
                <w:szCs w:val="26"/>
                <w:lang w:val="ro-RO"/>
              </w:rPr>
              <w:t xml:space="preserve"> habits. Functional re</w:t>
            </w:r>
            <w:r w:rsidR="002B4FD4">
              <w:rPr>
                <w:sz w:val="26"/>
                <w:szCs w:val="26"/>
                <w:lang w:val="ro-RO"/>
              </w:rPr>
              <w:t>-</w:t>
            </w:r>
            <w:r w:rsidRPr="00EE0C37">
              <w:rPr>
                <w:sz w:val="26"/>
                <w:szCs w:val="26"/>
                <w:lang w:val="ro-RO"/>
              </w:rPr>
              <w:t>education.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3</w:t>
            </w:r>
          </w:p>
        </w:tc>
      </w:tr>
      <w:tr w:rsidR="00E93E6A" w:rsidRPr="00EE0C37" w:rsidTr="00EE0C37">
        <w:trPr>
          <w:trHeight w:val="7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6.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Prevention of dento-maxillary anomalies by ensuring the integrity of dental arches. The early loss of temporary teeth impact on the dento-maxillary system development.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3</w:t>
            </w:r>
          </w:p>
        </w:tc>
      </w:tr>
      <w:tr w:rsidR="00E93E6A" w:rsidRPr="00EE0C37" w:rsidTr="00EE0C37">
        <w:trPr>
          <w:trHeight w:val="7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7.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7C7D56">
            <w:pPr>
              <w:tabs>
                <w:tab w:val="left" w:pos="0"/>
                <w:tab w:val="left" w:pos="9639"/>
              </w:tabs>
              <w:spacing w:after="60" w:line="276" w:lineRule="auto"/>
              <w:ind w:hanging="2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Interceptive treatment of dento-maxillary anomalies in temporary dentition. Indications of interceptive treatment.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sz w:val="26"/>
                <w:szCs w:val="26"/>
                <w:lang w:val="ro-RO"/>
              </w:rPr>
            </w:pPr>
            <w:r w:rsidRPr="00EE0C37">
              <w:rPr>
                <w:sz w:val="26"/>
                <w:szCs w:val="26"/>
                <w:lang w:val="ro-RO"/>
              </w:rPr>
              <w:t>3</w:t>
            </w:r>
          </w:p>
        </w:tc>
      </w:tr>
      <w:tr w:rsidR="00E93E6A" w:rsidRPr="00EE0C37" w:rsidTr="00EE0C37">
        <w:tc>
          <w:tcPr>
            <w:tcW w:w="8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276" w:lineRule="auto"/>
              <w:ind w:hanging="2"/>
              <w:jc w:val="center"/>
              <w:rPr>
                <w:lang w:val="ro-RO"/>
              </w:rPr>
            </w:pPr>
            <w:r w:rsidRPr="00EE0C37">
              <w:rPr>
                <w:b/>
                <w:lang w:val="ro-RO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E6A" w:rsidRPr="00EE0C37" w:rsidRDefault="00E93E6A" w:rsidP="00E017F6">
            <w:pPr>
              <w:tabs>
                <w:tab w:val="left" w:pos="0"/>
                <w:tab w:val="left" w:pos="9639"/>
              </w:tabs>
              <w:spacing w:line="360" w:lineRule="auto"/>
              <w:ind w:hanging="2"/>
              <w:jc w:val="center"/>
              <w:rPr>
                <w:lang w:val="ro-RO"/>
              </w:rPr>
            </w:pPr>
            <w:r w:rsidRPr="00EE0C37">
              <w:rPr>
                <w:b/>
                <w:lang w:val="ro-RO"/>
              </w:rPr>
              <w:t>17</w:t>
            </w:r>
          </w:p>
        </w:tc>
      </w:tr>
    </w:tbl>
    <w:p w:rsidR="00E93E6A" w:rsidRPr="00EE0C37" w:rsidRDefault="00E93E6A">
      <w:pPr>
        <w:rPr>
          <w:lang w:val="ro-RO"/>
        </w:rPr>
      </w:pPr>
    </w:p>
    <w:p w:rsidR="00E93E6A" w:rsidRPr="00EE0C37" w:rsidRDefault="00E93E6A">
      <w:pPr>
        <w:rPr>
          <w:lang w:val="ro-RO"/>
        </w:rPr>
      </w:pPr>
    </w:p>
    <w:p w:rsidR="00433E81" w:rsidRPr="00EE0C37" w:rsidRDefault="00433E81" w:rsidP="00433E81">
      <w:pPr>
        <w:spacing w:line="276" w:lineRule="auto"/>
        <w:rPr>
          <w:color w:val="FF0000"/>
          <w:sz w:val="28"/>
          <w:szCs w:val="28"/>
          <w:lang w:val="ro-RO"/>
        </w:rPr>
      </w:pPr>
      <w:r w:rsidRPr="00EE0C37">
        <w:rPr>
          <w:sz w:val="28"/>
          <w:szCs w:val="28"/>
          <w:lang w:val="ro-RO"/>
        </w:rPr>
        <w:t xml:space="preserve">                   </w:t>
      </w:r>
    </w:p>
    <w:p w:rsidR="00C4149E" w:rsidRPr="00EE0C37" w:rsidRDefault="00C4149E">
      <w:pPr>
        <w:rPr>
          <w:lang w:val="ro-RO"/>
        </w:rPr>
      </w:pPr>
    </w:p>
    <w:p w:rsidR="00E93E6A" w:rsidRPr="00EE0C37" w:rsidRDefault="00E93E6A">
      <w:pPr>
        <w:rPr>
          <w:lang w:val="ro-RO"/>
        </w:rPr>
      </w:pPr>
    </w:p>
    <w:p w:rsidR="00E93E6A" w:rsidRPr="00EE0C37" w:rsidRDefault="00E93E6A" w:rsidP="00E93E6A">
      <w:pPr>
        <w:spacing w:line="276" w:lineRule="auto"/>
        <w:jc w:val="both"/>
        <w:rPr>
          <w:sz w:val="28"/>
          <w:szCs w:val="28"/>
          <w:lang w:val="ro-RO"/>
        </w:rPr>
      </w:pPr>
      <w:r w:rsidRPr="00EE0C37">
        <w:rPr>
          <w:sz w:val="28"/>
          <w:szCs w:val="28"/>
          <w:lang w:val="ro-RO"/>
        </w:rPr>
        <w:t>Șef</w:t>
      </w:r>
      <w:r w:rsidR="00EE0C37" w:rsidRPr="00EE0C37">
        <w:rPr>
          <w:sz w:val="28"/>
          <w:szCs w:val="28"/>
          <w:lang w:val="ro-RO"/>
        </w:rPr>
        <w:t xml:space="preserve"> de</w:t>
      </w:r>
      <w:r w:rsidRPr="00EE0C37">
        <w:rPr>
          <w:sz w:val="28"/>
          <w:szCs w:val="28"/>
          <w:lang w:val="ro-RO"/>
        </w:rPr>
        <w:t xml:space="preserve"> studii</w:t>
      </w:r>
    </w:p>
    <w:p w:rsidR="00E93E6A" w:rsidRDefault="00B9493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Asis</w:t>
      </w:r>
      <w:r w:rsidR="00B52232">
        <w:rPr>
          <w:sz w:val="28"/>
          <w:szCs w:val="28"/>
          <w:lang w:val="ro-RO"/>
        </w:rPr>
        <w:t>t</w:t>
      </w:r>
      <w:bookmarkStart w:id="0" w:name="_GoBack"/>
      <w:bookmarkEnd w:id="0"/>
      <w:r>
        <w:rPr>
          <w:sz w:val="28"/>
          <w:szCs w:val="28"/>
          <w:lang w:val="ro-RO"/>
        </w:rPr>
        <w:t>.univ</w:t>
      </w:r>
      <w:r w:rsidR="00E93E6A" w:rsidRPr="00EE0C37">
        <w:rPr>
          <w:sz w:val="28"/>
          <w:szCs w:val="28"/>
          <w:lang w:val="ro-RO"/>
        </w:rPr>
        <w:t xml:space="preserve">.                                     </w:t>
      </w:r>
      <w:r w:rsidR="00EE0C37" w:rsidRPr="00EE0C37">
        <w:rPr>
          <w:sz w:val="28"/>
          <w:szCs w:val="28"/>
          <w:lang w:val="ro-RO"/>
        </w:rPr>
        <w:t xml:space="preserve">                        </w:t>
      </w:r>
      <w:r>
        <w:rPr>
          <w:sz w:val="28"/>
          <w:szCs w:val="28"/>
          <w:lang w:val="ro-RO"/>
        </w:rPr>
        <w:t xml:space="preserve">              Irina Zumbreanu</w:t>
      </w:r>
      <w:r w:rsidR="00EE0C37" w:rsidRPr="00EE0C37">
        <w:rPr>
          <w:sz w:val="28"/>
          <w:szCs w:val="28"/>
          <w:lang w:val="ro-RO"/>
        </w:rPr>
        <w:t xml:space="preserve">      </w:t>
      </w:r>
      <w:r>
        <w:rPr>
          <w:sz w:val="28"/>
          <w:szCs w:val="28"/>
          <w:lang w:val="ro-RO"/>
        </w:rPr>
        <w:t xml:space="preserve">     </w:t>
      </w:r>
    </w:p>
    <w:p w:rsidR="00B94930" w:rsidRPr="00EE0C37" w:rsidRDefault="00B94930">
      <w:pPr>
        <w:rPr>
          <w:lang w:val="ro-RO"/>
        </w:rPr>
      </w:pPr>
    </w:p>
    <w:p w:rsidR="00E93E6A" w:rsidRPr="00EE0C37" w:rsidRDefault="00E93E6A">
      <w:pPr>
        <w:rPr>
          <w:lang w:val="ro-RO"/>
        </w:rPr>
      </w:pPr>
    </w:p>
    <w:sectPr w:rsidR="00E93E6A" w:rsidRPr="00EE0C37" w:rsidSect="00A90587">
      <w:headerReference w:type="default" r:id="rId6"/>
      <w:pgSz w:w="11906" w:h="16838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EC" w:rsidRDefault="00A16EEC" w:rsidP="00A90587">
      <w:r>
        <w:separator/>
      </w:r>
    </w:p>
  </w:endnote>
  <w:endnote w:type="continuationSeparator" w:id="0">
    <w:p w:rsidR="00A16EEC" w:rsidRDefault="00A16EEC" w:rsidP="00A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EC" w:rsidRDefault="00A16EEC" w:rsidP="00A90587">
      <w:r>
        <w:separator/>
      </w:r>
    </w:p>
  </w:footnote>
  <w:footnote w:type="continuationSeparator" w:id="0">
    <w:p w:rsidR="00A16EEC" w:rsidRDefault="00A16EEC" w:rsidP="00A9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7" w:type="dxa"/>
      <w:tblInd w:w="-6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7"/>
      <w:gridCol w:w="8550"/>
    </w:tblGrid>
    <w:tr w:rsidR="00A90587" w:rsidRPr="00F12AC3" w:rsidTr="00FC00B9">
      <w:trPr>
        <w:cantSplit/>
        <w:trHeight w:val="1031"/>
        <w:tblHeader/>
      </w:trPr>
      <w:tc>
        <w:tcPr>
          <w:tcW w:w="1367" w:type="dxa"/>
          <w:vAlign w:val="center"/>
        </w:tcPr>
        <w:p w:rsidR="00A90587" w:rsidRDefault="00A90587" w:rsidP="00A90587">
          <w:pPr>
            <w:pStyle w:val="NumeroRevisione"/>
            <w:ind w:left="-709" w:firstLine="709"/>
            <w:jc w:val="center"/>
            <w:rPr>
              <w:sz w:val="24"/>
            </w:rPr>
          </w:pPr>
          <w:r w:rsidRPr="00EF55A7">
            <w:rPr>
              <w:noProof/>
              <w:szCs w:val="16"/>
              <w:lang w:val="en-US"/>
            </w:rPr>
            <w:drawing>
              <wp:inline distT="0" distB="0" distL="0" distR="0">
                <wp:extent cx="428625" cy="571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vAlign w:val="center"/>
        </w:tcPr>
        <w:p w:rsidR="00A90587" w:rsidRPr="00EF55A7" w:rsidRDefault="00A90587" w:rsidP="00A90587">
          <w:pPr>
            <w:pStyle w:val="Titolo1Intestazione"/>
            <w:spacing w:line="276" w:lineRule="auto"/>
            <w:rPr>
              <w:rFonts w:ascii="Times New Roman" w:hAnsi="Times New Roman"/>
              <w:szCs w:val="18"/>
              <w:lang w:val="en-US"/>
            </w:rPr>
          </w:pPr>
          <w:r w:rsidRPr="00EF55A7">
            <w:rPr>
              <w:rFonts w:ascii="Times New Roman" w:hAnsi="Times New Roman"/>
              <w:szCs w:val="18"/>
              <w:lang w:val="fr-FR"/>
            </w:rPr>
            <w:t xml:space="preserve">IP USMF </w:t>
          </w:r>
          <w:r>
            <w:rPr>
              <w:rFonts w:ascii="Times New Roman" w:hAnsi="Times New Roman"/>
              <w:szCs w:val="18"/>
            </w:rPr>
            <w:t>„</w:t>
          </w:r>
          <w:r w:rsidRPr="00EF55A7">
            <w:rPr>
              <w:rFonts w:ascii="Times New Roman" w:hAnsi="Times New Roman"/>
              <w:szCs w:val="18"/>
              <w:lang w:val="en-US"/>
            </w:rPr>
            <w:t xml:space="preserve">NICOLAE TESTEMIŢANU” </w:t>
          </w:r>
        </w:p>
        <w:p w:rsidR="00A90587" w:rsidRPr="00A90587" w:rsidRDefault="00A90587" w:rsidP="00A90587">
          <w:pPr>
            <w:pStyle w:val="Titolo1Intestazione"/>
            <w:spacing w:line="276" w:lineRule="auto"/>
            <w:rPr>
              <w:rFonts w:ascii="Times New Roman" w:hAnsi="Times New Roman"/>
              <w:szCs w:val="18"/>
            </w:rPr>
          </w:pPr>
          <w:r w:rsidRPr="00EF55A7">
            <w:rPr>
              <w:rFonts w:ascii="Times New Roman" w:hAnsi="Times New Roman"/>
              <w:szCs w:val="18"/>
              <w:lang w:val="en-US"/>
            </w:rPr>
            <w:t xml:space="preserve">Catedra de </w:t>
          </w:r>
          <w:r>
            <w:rPr>
              <w:rFonts w:ascii="Times New Roman" w:hAnsi="Times New Roman"/>
              <w:szCs w:val="18"/>
            </w:rPr>
            <w:t>ortodonție</w:t>
          </w:r>
        </w:p>
      </w:tc>
    </w:tr>
  </w:tbl>
  <w:p w:rsidR="00A90587" w:rsidRDefault="00A90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BB"/>
    <w:rsid w:val="001235C5"/>
    <w:rsid w:val="00170439"/>
    <w:rsid w:val="001D58BB"/>
    <w:rsid w:val="001E277C"/>
    <w:rsid w:val="002B4FD4"/>
    <w:rsid w:val="002E15BB"/>
    <w:rsid w:val="00367463"/>
    <w:rsid w:val="003B74BC"/>
    <w:rsid w:val="003E4BB7"/>
    <w:rsid w:val="0043221B"/>
    <w:rsid w:val="00433E81"/>
    <w:rsid w:val="00456AE5"/>
    <w:rsid w:val="004E1898"/>
    <w:rsid w:val="0052536A"/>
    <w:rsid w:val="00567805"/>
    <w:rsid w:val="005722AE"/>
    <w:rsid w:val="006A0691"/>
    <w:rsid w:val="00731E0C"/>
    <w:rsid w:val="007C7D56"/>
    <w:rsid w:val="007D2E85"/>
    <w:rsid w:val="007F305D"/>
    <w:rsid w:val="00860C9C"/>
    <w:rsid w:val="008C6EE8"/>
    <w:rsid w:val="0092723C"/>
    <w:rsid w:val="00951180"/>
    <w:rsid w:val="00A16EEC"/>
    <w:rsid w:val="00A73EB1"/>
    <w:rsid w:val="00A90587"/>
    <w:rsid w:val="00B41687"/>
    <w:rsid w:val="00B52232"/>
    <w:rsid w:val="00B94930"/>
    <w:rsid w:val="00C4149E"/>
    <w:rsid w:val="00C531E9"/>
    <w:rsid w:val="00DC1B4A"/>
    <w:rsid w:val="00E6359C"/>
    <w:rsid w:val="00E93E6A"/>
    <w:rsid w:val="00EE0C37"/>
    <w:rsid w:val="00F10903"/>
    <w:rsid w:val="00FC00B9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B4267C-B90E-43A7-8B1E-1774ABD7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05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90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05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Intestazione">
    <w:name w:val="Titolo 1 Intestazione"/>
    <w:basedOn w:val="a3"/>
    <w:rsid w:val="00A90587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ro-RO"/>
    </w:rPr>
  </w:style>
  <w:style w:type="paragraph" w:customStyle="1" w:styleId="NumeroRevisione">
    <w:name w:val="Numero Revisione"/>
    <w:basedOn w:val="a3"/>
    <w:rsid w:val="00A90587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szCs w:val="20"/>
      <w:lang w:val="ro-RO"/>
    </w:rPr>
  </w:style>
  <w:style w:type="paragraph" w:customStyle="1" w:styleId="Revisione">
    <w:name w:val="Revisione"/>
    <w:basedOn w:val="a3"/>
    <w:rsid w:val="00A90587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9272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72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I</dc:creator>
  <cp:keywords/>
  <dc:description/>
  <cp:lastModifiedBy>User</cp:lastModifiedBy>
  <cp:revision>3</cp:revision>
  <cp:lastPrinted>2020-01-25T16:17:00Z</cp:lastPrinted>
  <dcterms:created xsi:type="dcterms:W3CDTF">2023-02-06T10:21:00Z</dcterms:created>
  <dcterms:modified xsi:type="dcterms:W3CDTF">2023-02-06T10:24:00Z</dcterms:modified>
</cp:coreProperties>
</file>